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access to ... 可以获得...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various 多种多样的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information age 信息时代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term 术语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mainly because 主要因为...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allow people to ... 使...能够...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get ahold of sth 获得...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Tang Dynasty 唐朝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date back to ... ago 追溯至...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means 方式、方法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8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2018-10-17T10:41:45Z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